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73B" w:rsidRPr="00C472FA" w:rsidRDefault="00AC073B" w:rsidP="00DD21D7">
      <w:pPr>
        <w:pStyle w:val="4"/>
        <w:rPr>
          <w:b/>
          <w:bCs/>
        </w:rPr>
      </w:pPr>
    </w:p>
    <w:p w:rsidR="00AC073B" w:rsidRPr="00C472FA" w:rsidRDefault="00CB2641" w:rsidP="00AC073B">
      <w:pPr>
        <w:pStyle w:val="4"/>
        <w:jc w:val="center"/>
        <w:rPr>
          <w:b/>
          <w:bCs/>
        </w:rPr>
      </w:pPr>
      <w:r w:rsidRPr="00C472FA">
        <w:rPr>
          <w:noProof/>
        </w:rPr>
        <w:drawing>
          <wp:inline distT="0" distB="0" distL="0" distR="0" wp14:anchorId="06AFB2DA" wp14:editId="1D6D066D">
            <wp:extent cx="593090" cy="722630"/>
            <wp:effectExtent l="0" t="0" r="0" b="1270"/>
            <wp:docPr id="12" name="Рисунок 12" descr="G:\ivc\Сапожников\Герб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G:\ivc\Сапожников\Герб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73B" w:rsidRPr="00C472FA" w:rsidRDefault="00AC073B" w:rsidP="00AC073B"/>
    <w:p w:rsidR="00AC073B" w:rsidRPr="00EE1BB4" w:rsidRDefault="00AC073B" w:rsidP="00AC073B">
      <w:pPr>
        <w:pStyle w:val="4"/>
        <w:jc w:val="center"/>
        <w:rPr>
          <w:rFonts w:ascii="PT Astra Serif" w:hAnsi="PT Astra Serif"/>
          <w:bCs/>
          <w:sz w:val="24"/>
        </w:rPr>
      </w:pPr>
      <w:r w:rsidRPr="00EE1BB4">
        <w:rPr>
          <w:rFonts w:ascii="PT Astra Serif" w:hAnsi="PT Astra Serif"/>
          <w:bCs/>
          <w:sz w:val="24"/>
        </w:rPr>
        <w:t xml:space="preserve">КОМИТЕТ ПО ЗЕМЕЛЬНЫМ РЕСУРСАМ И ЗЕМЛЕУСТРОЙСТВУ </w:t>
      </w:r>
      <w:r w:rsidRPr="00EE1BB4">
        <w:rPr>
          <w:rFonts w:ascii="PT Astra Serif" w:hAnsi="PT Astra Serif"/>
          <w:bCs/>
          <w:sz w:val="24"/>
        </w:rPr>
        <w:br/>
        <w:t>ГОРОДА БАРНАУЛА</w:t>
      </w:r>
    </w:p>
    <w:p w:rsidR="00AC073B" w:rsidRPr="00C472FA" w:rsidRDefault="00AC073B" w:rsidP="00AC073B">
      <w:pPr>
        <w:jc w:val="center"/>
        <w:rPr>
          <w:sz w:val="28"/>
        </w:rPr>
      </w:pPr>
    </w:p>
    <w:p w:rsidR="00AC073B" w:rsidRPr="00EE1BB4" w:rsidRDefault="00AC073B" w:rsidP="00AC073B">
      <w:pPr>
        <w:jc w:val="center"/>
        <w:rPr>
          <w:rFonts w:ascii="Arial Black" w:hAnsi="Arial Black"/>
          <w:b/>
          <w:sz w:val="30"/>
        </w:rPr>
      </w:pPr>
      <w:r w:rsidRPr="00EE1BB4">
        <w:rPr>
          <w:rFonts w:ascii="Arial Black" w:hAnsi="Arial Black"/>
          <w:b/>
          <w:sz w:val="30"/>
        </w:rPr>
        <w:t>ПРИКАЗ</w:t>
      </w:r>
    </w:p>
    <w:p w:rsidR="00AC073B" w:rsidRPr="00C472FA" w:rsidRDefault="00AC073B" w:rsidP="00AC073B">
      <w:pPr>
        <w:jc w:val="center"/>
        <w:rPr>
          <w:rFonts w:ascii="Verdana" w:hAnsi="Verdana"/>
          <w:b/>
          <w:sz w:val="30"/>
        </w:rPr>
      </w:pPr>
    </w:p>
    <w:p w:rsidR="00AC073B" w:rsidRPr="00C472FA" w:rsidRDefault="00AC073B" w:rsidP="00AC073B">
      <w:pPr>
        <w:jc w:val="center"/>
        <w:rPr>
          <w:rFonts w:ascii="Verdana" w:hAnsi="Verdana"/>
          <w:b/>
          <w:sz w:val="30"/>
        </w:rPr>
      </w:pPr>
    </w:p>
    <w:p w:rsidR="00AC073B" w:rsidRPr="00C472FA" w:rsidRDefault="00AC073B" w:rsidP="00AC073B"/>
    <w:p w:rsidR="00AC073B" w:rsidRPr="00C472FA" w:rsidRDefault="00AC073B" w:rsidP="00AC073B">
      <w:r w:rsidRPr="00C472FA">
        <w:t>От __________________</w:t>
      </w:r>
      <w:r w:rsidRPr="00C472FA">
        <w:tab/>
      </w:r>
      <w:r w:rsidRPr="00C472FA">
        <w:tab/>
      </w:r>
      <w:r w:rsidRPr="00C472FA">
        <w:tab/>
      </w:r>
      <w:r w:rsidRPr="00C472FA">
        <w:tab/>
      </w:r>
      <w:r w:rsidR="00E7655B" w:rsidRPr="00C472FA">
        <w:tab/>
      </w:r>
      <w:r w:rsidR="00E7655B" w:rsidRPr="00C472FA">
        <w:tab/>
        <w:t xml:space="preserve">                   </w:t>
      </w:r>
      <w:r w:rsidR="00CB2641" w:rsidRPr="00C472FA">
        <w:t>№___________</w:t>
      </w:r>
    </w:p>
    <w:p w:rsidR="00DD21D7" w:rsidRDefault="00DD21D7" w:rsidP="00AC073B"/>
    <w:p w:rsidR="00565801" w:rsidRPr="00C472FA" w:rsidRDefault="00565801" w:rsidP="00AC073B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9"/>
      </w:tblGrid>
      <w:tr w:rsidR="00565801" w:rsidTr="0056580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65801" w:rsidRPr="00565801" w:rsidRDefault="00565801" w:rsidP="0056580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65801">
              <w:rPr>
                <w:rFonts w:ascii="PT Astra Serif" w:hAnsi="PT Astra Serif"/>
                <w:sz w:val="28"/>
                <w:szCs w:val="28"/>
              </w:rPr>
              <w:t xml:space="preserve">Об утверждении </w:t>
            </w:r>
            <w:proofErr w:type="spellStart"/>
            <w:proofErr w:type="gramStart"/>
            <w:r w:rsidRPr="00565801">
              <w:rPr>
                <w:rFonts w:ascii="PT Astra Serif" w:hAnsi="PT Astra Serif"/>
                <w:sz w:val="28"/>
                <w:szCs w:val="28"/>
              </w:rPr>
              <w:t>Администра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565801">
              <w:rPr>
                <w:rFonts w:ascii="PT Astra Serif" w:hAnsi="PT Astra Serif"/>
                <w:sz w:val="28"/>
                <w:szCs w:val="28"/>
              </w:rPr>
              <w:t>тивного</w:t>
            </w:r>
            <w:proofErr w:type="spellEnd"/>
            <w:proofErr w:type="gramEnd"/>
            <w:r w:rsidRPr="00565801">
              <w:rPr>
                <w:rFonts w:ascii="PT Astra Serif" w:hAnsi="PT Astra Serif"/>
                <w:sz w:val="28"/>
                <w:szCs w:val="28"/>
              </w:rPr>
              <w:t xml:space="preserve"> регламента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предостав-ления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муниципальной услуги «Предварительное согласование предоставления земельного участка»</w:t>
            </w:r>
            <w:r w:rsidRPr="00565801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</w:tr>
    </w:tbl>
    <w:p w:rsidR="00DD21D7" w:rsidRPr="003A2443" w:rsidRDefault="00DD21D7" w:rsidP="00DD21D7">
      <w:pPr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30B4B" w:rsidRPr="003A2443" w:rsidRDefault="00D30B4B" w:rsidP="00DD21D7">
      <w:pPr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D21D7" w:rsidRPr="00F40EE3" w:rsidRDefault="00304C34" w:rsidP="00F40EE3">
      <w:pPr>
        <w:keepNext/>
        <w:autoSpaceDE w:val="0"/>
        <w:autoSpaceDN w:val="0"/>
        <w:adjustRightInd w:val="0"/>
        <w:ind w:firstLine="709"/>
        <w:contextualSpacing/>
        <w:jc w:val="both"/>
        <w:outlineLvl w:val="0"/>
        <w:rPr>
          <w:rFonts w:ascii="PT Astra Serif" w:hAnsi="PT Astra Serif"/>
          <w:sz w:val="28"/>
          <w:szCs w:val="28"/>
          <w:lang w:eastAsia="x-none"/>
        </w:rPr>
      </w:pPr>
      <w:r w:rsidRPr="00C41ABF">
        <w:rPr>
          <w:rFonts w:ascii="PT Astra Serif" w:hAnsi="PT Astra Serif"/>
          <w:sz w:val="28"/>
          <w:szCs w:val="28"/>
        </w:rPr>
        <w:t xml:space="preserve">В соответствии с Земельным кодексом Российской                       Федерации, Федеральным законом от 27.07.2010 №210-ФЗ </w:t>
      </w:r>
      <w:r w:rsidRPr="00C41ABF">
        <w:rPr>
          <w:rFonts w:ascii="PT Astra Serif" w:hAnsi="PT Astra Serif"/>
          <w:sz w:val="28"/>
          <w:szCs w:val="28"/>
        </w:rPr>
        <w:br/>
        <w:t>«Об организации предоставления государственных и муниципальных услуг», руководствуясь Уставом городского округа – города Барнаула Алтайского края</w:t>
      </w:r>
      <w:r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="00DD21D7" w:rsidRPr="00F40EE3">
        <w:rPr>
          <w:rFonts w:ascii="PT Astra Serif" w:hAnsi="PT Astra Serif"/>
          <w:sz w:val="28"/>
          <w:szCs w:val="28"/>
          <w:lang w:eastAsia="x-none"/>
        </w:rPr>
        <w:t>п</w:t>
      </w:r>
      <w:proofErr w:type="gramEnd"/>
      <w:r w:rsidR="00DD21D7" w:rsidRPr="00F40EE3">
        <w:rPr>
          <w:rFonts w:ascii="PT Astra Serif" w:hAnsi="PT Astra Serif"/>
          <w:sz w:val="28"/>
          <w:szCs w:val="28"/>
          <w:lang w:eastAsia="x-none"/>
        </w:rPr>
        <w:t xml:space="preserve"> р и к а з ы в а ю </w:t>
      </w:r>
      <w:r w:rsidR="00DD21D7" w:rsidRPr="00F40EE3">
        <w:rPr>
          <w:rFonts w:ascii="PT Astra Serif" w:hAnsi="PT Astra Serif"/>
          <w:sz w:val="28"/>
          <w:szCs w:val="28"/>
        </w:rPr>
        <w:t>:</w:t>
      </w:r>
    </w:p>
    <w:p w:rsidR="00B65D86" w:rsidRPr="00F40EE3" w:rsidRDefault="00D30B4B" w:rsidP="00F40EE3">
      <w:pPr>
        <w:pStyle w:val="a5"/>
        <w:numPr>
          <w:ilvl w:val="0"/>
          <w:numId w:val="2"/>
        </w:numPr>
        <w:suppressAutoHyphens/>
        <w:spacing w:line="24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40EE3">
        <w:rPr>
          <w:rFonts w:ascii="PT Astra Serif" w:eastAsia="Times New Roman" w:hAnsi="PT Astra Serif"/>
          <w:sz w:val="28"/>
          <w:szCs w:val="28"/>
          <w:lang w:eastAsia="ru-RU"/>
        </w:rPr>
        <w:t>Утвердить Административный регламент предоставления муниципальной услуги</w:t>
      </w:r>
      <w:r w:rsidR="00DD21D7" w:rsidRPr="00F40EE3">
        <w:rPr>
          <w:rFonts w:ascii="PT Astra Serif" w:hAnsi="PT Astra Serif"/>
          <w:sz w:val="28"/>
          <w:szCs w:val="28"/>
        </w:rPr>
        <w:t xml:space="preserve"> </w:t>
      </w:r>
      <w:r w:rsidRPr="00F40EE3">
        <w:rPr>
          <w:rStyle w:val="FontStyle16"/>
          <w:rFonts w:ascii="PT Astra Serif" w:hAnsi="PT Astra Serif"/>
          <w:sz w:val="28"/>
          <w:szCs w:val="28"/>
        </w:rPr>
        <w:t>«</w:t>
      </w:r>
      <w:r w:rsidR="00565801">
        <w:rPr>
          <w:rFonts w:ascii="PT Astra Serif" w:hAnsi="PT Astra Serif"/>
          <w:sz w:val="28"/>
          <w:szCs w:val="28"/>
        </w:rPr>
        <w:t>Предварительное</w:t>
      </w:r>
      <w:r w:rsidR="00565801" w:rsidRPr="00F40EE3">
        <w:rPr>
          <w:rFonts w:ascii="PT Astra Serif" w:hAnsi="PT Astra Serif"/>
          <w:bCs/>
          <w:sz w:val="28"/>
          <w:szCs w:val="28"/>
          <w:lang w:bidi="ru-RU"/>
        </w:rPr>
        <w:t xml:space="preserve"> </w:t>
      </w:r>
      <w:r w:rsidR="00565801">
        <w:rPr>
          <w:rFonts w:ascii="PT Astra Serif" w:hAnsi="PT Astra Serif"/>
          <w:sz w:val="28"/>
          <w:szCs w:val="28"/>
        </w:rPr>
        <w:t>согласование предоставления</w:t>
      </w:r>
      <w:r w:rsidR="00565801" w:rsidRPr="00F40EE3">
        <w:rPr>
          <w:rFonts w:ascii="PT Astra Serif" w:hAnsi="PT Astra Serif"/>
          <w:bCs/>
          <w:sz w:val="28"/>
          <w:szCs w:val="28"/>
          <w:lang w:bidi="ru-RU"/>
        </w:rPr>
        <w:t xml:space="preserve"> </w:t>
      </w:r>
      <w:r w:rsidR="00565801">
        <w:rPr>
          <w:rFonts w:ascii="PT Astra Serif" w:hAnsi="PT Astra Serif"/>
          <w:bCs/>
          <w:sz w:val="28"/>
          <w:szCs w:val="28"/>
          <w:lang w:bidi="ru-RU"/>
        </w:rPr>
        <w:t>земельного участка</w:t>
      </w:r>
      <w:r w:rsidRPr="00F40EE3">
        <w:rPr>
          <w:rStyle w:val="FontStyle16"/>
          <w:rFonts w:ascii="PT Astra Serif" w:hAnsi="PT Astra Serif"/>
          <w:sz w:val="28"/>
          <w:szCs w:val="28"/>
        </w:rPr>
        <w:t>»</w:t>
      </w:r>
      <w:r w:rsidR="001D54B7" w:rsidRPr="00F40EE3">
        <w:rPr>
          <w:rStyle w:val="FontStyle16"/>
          <w:rFonts w:ascii="PT Astra Serif" w:hAnsi="PT Astra Serif"/>
          <w:sz w:val="28"/>
          <w:szCs w:val="28"/>
        </w:rPr>
        <w:t xml:space="preserve"> </w:t>
      </w:r>
      <w:r w:rsidR="00BC7CB1" w:rsidRPr="00F40EE3">
        <w:rPr>
          <w:rStyle w:val="FontStyle16"/>
          <w:rFonts w:ascii="PT Astra Serif" w:hAnsi="PT Astra Serif"/>
          <w:sz w:val="28"/>
          <w:szCs w:val="28"/>
        </w:rPr>
        <w:t xml:space="preserve">(далее – Административный регламент) </w:t>
      </w:r>
      <w:r w:rsidR="001D54B7" w:rsidRPr="00F40EE3">
        <w:rPr>
          <w:rStyle w:val="FontStyle16"/>
          <w:rFonts w:ascii="PT Astra Serif" w:hAnsi="PT Astra Serif"/>
          <w:sz w:val="28"/>
          <w:szCs w:val="28"/>
        </w:rPr>
        <w:t>(приложение)</w:t>
      </w:r>
      <w:r w:rsidR="00DD21D7" w:rsidRPr="00F40EE3">
        <w:rPr>
          <w:rFonts w:ascii="PT Astra Serif" w:eastAsia="Times New Roman" w:hAnsi="PT Astra Serif"/>
          <w:sz w:val="28"/>
          <w:szCs w:val="28"/>
          <w:lang w:eastAsia="ru-RU"/>
        </w:rPr>
        <w:t xml:space="preserve">. </w:t>
      </w:r>
    </w:p>
    <w:p w:rsidR="00F40EE3" w:rsidRPr="00F40EE3" w:rsidRDefault="006B7BA6" w:rsidP="00F40EE3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right="-2" w:firstLine="709"/>
        <w:jc w:val="both"/>
        <w:rPr>
          <w:rStyle w:val="FontStyle16"/>
          <w:rFonts w:ascii="PT Astra Serif" w:hAnsi="PT Astra Serif" w:cstheme="minorBidi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Признать утратившим</w:t>
      </w:r>
      <w:r w:rsidR="00D027FE" w:rsidRPr="00F40EE3">
        <w:rPr>
          <w:rFonts w:ascii="PT Astra Serif" w:hAnsi="PT Astra Serif"/>
          <w:sz w:val="28"/>
          <w:szCs w:val="28"/>
        </w:rPr>
        <w:t xml:space="preserve"> силу приказ комитета по земельным ресурсам и землеустройству города Барнаула: </w:t>
      </w:r>
      <w:r w:rsidR="00D027FE" w:rsidRPr="00F40EE3">
        <w:rPr>
          <w:rStyle w:val="FontStyle16"/>
          <w:rFonts w:ascii="PT Astra Serif" w:hAnsi="PT Astra Serif"/>
          <w:sz w:val="28"/>
          <w:szCs w:val="28"/>
        </w:rPr>
        <w:t>от 1</w:t>
      </w:r>
      <w:r w:rsidR="00F40EE3" w:rsidRPr="00F40EE3">
        <w:rPr>
          <w:rStyle w:val="FontStyle16"/>
          <w:rFonts w:ascii="PT Astra Serif" w:hAnsi="PT Astra Serif"/>
          <w:sz w:val="28"/>
          <w:szCs w:val="28"/>
        </w:rPr>
        <w:t>3</w:t>
      </w:r>
      <w:r w:rsidR="00D027FE" w:rsidRPr="00F40EE3">
        <w:rPr>
          <w:rStyle w:val="FontStyle16"/>
          <w:rFonts w:ascii="PT Astra Serif" w:hAnsi="PT Astra Serif"/>
          <w:sz w:val="28"/>
          <w:szCs w:val="28"/>
        </w:rPr>
        <w:t>.</w:t>
      </w:r>
      <w:r w:rsidR="00F40EE3" w:rsidRPr="00F40EE3">
        <w:rPr>
          <w:rStyle w:val="FontStyle16"/>
          <w:rFonts w:ascii="PT Astra Serif" w:hAnsi="PT Astra Serif"/>
          <w:sz w:val="28"/>
          <w:szCs w:val="28"/>
        </w:rPr>
        <w:t>11</w:t>
      </w:r>
      <w:r w:rsidR="00D027FE" w:rsidRPr="00F40EE3">
        <w:rPr>
          <w:rStyle w:val="FontStyle16"/>
          <w:rFonts w:ascii="PT Astra Serif" w:hAnsi="PT Astra Serif"/>
          <w:sz w:val="28"/>
          <w:szCs w:val="28"/>
        </w:rPr>
        <w:t>.20</w:t>
      </w:r>
      <w:r w:rsidR="00F40EE3" w:rsidRPr="00F40EE3">
        <w:rPr>
          <w:rStyle w:val="FontStyle16"/>
          <w:rFonts w:ascii="PT Astra Serif" w:hAnsi="PT Astra Serif"/>
          <w:sz w:val="28"/>
          <w:szCs w:val="28"/>
        </w:rPr>
        <w:t>24</w:t>
      </w:r>
      <w:r w:rsidR="00D027FE" w:rsidRPr="00F40EE3">
        <w:rPr>
          <w:rStyle w:val="FontStyle16"/>
          <w:rFonts w:ascii="PT Astra Serif" w:hAnsi="PT Astra Serif"/>
          <w:sz w:val="28"/>
          <w:szCs w:val="28"/>
        </w:rPr>
        <w:t xml:space="preserve"> №</w:t>
      </w:r>
      <w:r w:rsidR="00565801">
        <w:rPr>
          <w:rStyle w:val="FontStyle16"/>
          <w:rFonts w:ascii="PT Astra Serif" w:hAnsi="PT Astra Serif"/>
          <w:sz w:val="28"/>
          <w:szCs w:val="28"/>
        </w:rPr>
        <w:t>85</w:t>
      </w:r>
      <w:r w:rsidR="00D027FE" w:rsidRPr="00F40EE3">
        <w:rPr>
          <w:rStyle w:val="FontStyle16"/>
          <w:rFonts w:ascii="PT Astra Serif" w:hAnsi="PT Astra Serif"/>
          <w:sz w:val="28"/>
          <w:szCs w:val="28"/>
        </w:rPr>
        <w:t xml:space="preserve">р «Об утверждении </w:t>
      </w:r>
      <w:r w:rsidR="00D027FE" w:rsidRPr="00F40EE3">
        <w:rPr>
          <w:rFonts w:ascii="PT Astra Serif" w:hAnsi="PT Astra Serif"/>
          <w:sz w:val="28"/>
          <w:szCs w:val="28"/>
        </w:rPr>
        <w:t>Административного регламента предоставления муниципальной услуги «</w:t>
      </w:r>
      <w:r w:rsidR="00565801">
        <w:rPr>
          <w:rFonts w:ascii="PT Astra Serif" w:hAnsi="PT Astra Serif"/>
          <w:sz w:val="28"/>
          <w:szCs w:val="28"/>
        </w:rPr>
        <w:t>Предварительное</w:t>
      </w:r>
      <w:r w:rsidR="00565801" w:rsidRPr="00F40EE3">
        <w:rPr>
          <w:rFonts w:ascii="PT Astra Serif" w:hAnsi="PT Astra Serif"/>
          <w:bCs/>
          <w:sz w:val="28"/>
          <w:szCs w:val="28"/>
          <w:lang w:bidi="ru-RU"/>
        </w:rPr>
        <w:t xml:space="preserve"> </w:t>
      </w:r>
      <w:r w:rsidR="00565801">
        <w:rPr>
          <w:rFonts w:ascii="PT Astra Serif" w:hAnsi="PT Astra Serif"/>
          <w:sz w:val="28"/>
          <w:szCs w:val="28"/>
        </w:rPr>
        <w:t>согласование предоставления</w:t>
      </w:r>
      <w:r w:rsidR="00565801" w:rsidRPr="00F40EE3">
        <w:rPr>
          <w:rFonts w:ascii="PT Astra Serif" w:hAnsi="PT Astra Serif"/>
          <w:bCs/>
          <w:sz w:val="28"/>
          <w:szCs w:val="28"/>
          <w:lang w:bidi="ru-RU"/>
        </w:rPr>
        <w:t xml:space="preserve"> </w:t>
      </w:r>
      <w:r w:rsidR="00565801">
        <w:rPr>
          <w:rFonts w:ascii="PT Astra Serif" w:hAnsi="PT Astra Serif"/>
          <w:bCs/>
          <w:sz w:val="28"/>
          <w:szCs w:val="28"/>
          <w:lang w:bidi="ru-RU"/>
        </w:rPr>
        <w:t>земельного участка</w:t>
      </w:r>
      <w:r w:rsidR="00D027FE" w:rsidRPr="00F40EE3">
        <w:rPr>
          <w:rStyle w:val="FontStyle16"/>
          <w:rFonts w:ascii="PT Astra Serif" w:hAnsi="PT Astra Serif"/>
          <w:sz w:val="28"/>
          <w:szCs w:val="28"/>
        </w:rPr>
        <w:t>»</w:t>
      </w:r>
      <w:r w:rsidR="00F40EE3" w:rsidRPr="00F40EE3">
        <w:rPr>
          <w:rStyle w:val="FontStyle16"/>
          <w:rFonts w:ascii="PT Astra Serif" w:hAnsi="PT Astra Serif"/>
          <w:sz w:val="28"/>
          <w:szCs w:val="28"/>
        </w:rPr>
        <w:t>.</w:t>
      </w:r>
    </w:p>
    <w:p w:rsidR="00F40EE3" w:rsidRDefault="00346AA1" w:rsidP="00F40EE3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right="-2" w:firstLine="709"/>
        <w:jc w:val="both"/>
        <w:rPr>
          <w:rFonts w:ascii="PT Astra Serif" w:hAnsi="PT Astra Serif"/>
          <w:sz w:val="28"/>
          <w:szCs w:val="28"/>
        </w:rPr>
      </w:pPr>
      <w:r w:rsidRPr="00F40EE3">
        <w:rPr>
          <w:rStyle w:val="FontStyle16"/>
          <w:rFonts w:ascii="PT Astra Serif" w:hAnsi="PT Astra Serif"/>
          <w:sz w:val="28"/>
          <w:szCs w:val="28"/>
        </w:rPr>
        <w:t xml:space="preserve"> </w:t>
      </w:r>
      <w:r w:rsidR="00B65D86" w:rsidRPr="00F40EE3">
        <w:rPr>
          <w:rFonts w:ascii="PT Astra Serif" w:hAnsi="PT Astra Serif"/>
          <w:sz w:val="28"/>
          <w:szCs w:val="28"/>
        </w:rPr>
        <w:t>Главному специалисту канцелярии (Васильев</w:t>
      </w:r>
      <w:r w:rsidR="00C750EB">
        <w:rPr>
          <w:rFonts w:ascii="PT Astra Serif" w:hAnsi="PT Astra Serif"/>
          <w:sz w:val="28"/>
          <w:szCs w:val="28"/>
        </w:rPr>
        <w:t>а</w:t>
      </w:r>
      <w:r w:rsidR="00B65D86" w:rsidRPr="00F40EE3">
        <w:rPr>
          <w:rFonts w:ascii="PT Astra Serif" w:hAnsi="PT Astra Serif"/>
          <w:sz w:val="28"/>
          <w:szCs w:val="28"/>
        </w:rPr>
        <w:t xml:space="preserve"> О.Ю.) обеспечить опубликование приказа </w:t>
      </w:r>
      <w:r w:rsidR="00C750EB">
        <w:rPr>
          <w:rFonts w:ascii="PT Astra Serif" w:hAnsi="PT Astra Serif"/>
          <w:sz w:val="28"/>
          <w:szCs w:val="28"/>
        </w:rPr>
        <w:t>в</w:t>
      </w:r>
      <w:bookmarkStart w:id="0" w:name="_GoBack"/>
      <w:bookmarkEnd w:id="0"/>
      <w:r w:rsidR="00B65D86" w:rsidRPr="00F40EE3">
        <w:rPr>
          <w:rFonts w:ascii="PT Astra Serif" w:hAnsi="PT Astra Serif"/>
          <w:sz w:val="28"/>
          <w:szCs w:val="28"/>
        </w:rPr>
        <w:t xml:space="preserve"> официальном сетевом издании «Правовой портал администрации </w:t>
      </w:r>
      <w:proofErr w:type="spellStart"/>
      <w:r w:rsidR="00B65D86" w:rsidRPr="00F40EE3">
        <w:rPr>
          <w:rFonts w:ascii="PT Astra Serif" w:hAnsi="PT Astra Serif"/>
          <w:sz w:val="28"/>
          <w:szCs w:val="28"/>
        </w:rPr>
        <w:t>г</w:t>
      </w:r>
      <w:proofErr w:type="gramStart"/>
      <w:r w:rsidR="00B65D86" w:rsidRPr="00F40EE3">
        <w:rPr>
          <w:rFonts w:ascii="PT Astra Serif" w:hAnsi="PT Astra Serif"/>
          <w:sz w:val="28"/>
          <w:szCs w:val="28"/>
        </w:rPr>
        <w:t>.Б</w:t>
      </w:r>
      <w:proofErr w:type="gramEnd"/>
      <w:r w:rsidR="00B65D86" w:rsidRPr="00F40EE3">
        <w:rPr>
          <w:rFonts w:ascii="PT Astra Serif" w:hAnsi="PT Astra Serif"/>
          <w:sz w:val="28"/>
          <w:szCs w:val="28"/>
        </w:rPr>
        <w:t>арнаула</w:t>
      </w:r>
      <w:proofErr w:type="spellEnd"/>
      <w:r w:rsidR="00B65D86" w:rsidRPr="00F40EE3">
        <w:rPr>
          <w:rFonts w:ascii="PT Astra Serif" w:hAnsi="PT Astra Serif"/>
          <w:sz w:val="28"/>
          <w:szCs w:val="28"/>
        </w:rPr>
        <w:t>».</w:t>
      </w:r>
    </w:p>
    <w:p w:rsidR="00B65D86" w:rsidRPr="00F40EE3" w:rsidRDefault="00B65D86" w:rsidP="00F40EE3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right="-2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40EE3">
        <w:rPr>
          <w:rFonts w:ascii="PT Astra Serif" w:eastAsia="Times New Roman" w:hAnsi="PT Astra Serif" w:cs="Times New Roman"/>
          <w:sz w:val="28"/>
          <w:szCs w:val="28"/>
          <w:lang w:eastAsia="ru-RU"/>
        </w:rPr>
        <w:t>Контроль за</w:t>
      </w:r>
      <w:proofErr w:type="gramEnd"/>
      <w:r w:rsidRPr="00F40EE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исполнением приказа оставляю за собой.</w:t>
      </w:r>
    </w:p>
    <w:p w:rsidR="00B65D86" w:rsidRPr="00F40EE3" w:rsidRDefault="00B65D86" w:rsidP="00F40EE3">
      <w:pPr>
        <w:suppressAutoHyphens/>
        <w:contextualSpacing/>
        <w:jc w:val="both"/>
        <w:rPr>
          <w:rFonts w:ascii="PT Astra Serif" w:hAnsi="PT Astra Serif"/>
          <w:sz w:val="28"/>
          <w:szCs w:val="28"/>
        </w:rPr>
      </w:pPr>
    </w:p>
    <w:p w:rsidR="00B65D86" w:rsidRPr="00F40EE3" w:rsidRDefault="00B65D86" w:rsidP="00F40EE3">
      <w:pPr>
        <w:suppressAutoHyphens/>
        <w:contextualSpacing/>
        <w:jc w:val="both"/>
        <w:rPr>
          <w:rFonts w:ascii="PT Astra Serif" w:hAnsi="PT Astra Serif"/>
          <w:sz w:val="28"/>
          <w:szCs w:val="28"/>
        </w:rPr>
      </w:pPr>
    </w:p>
    <w:p w:rsidR="0016578F" w:rsidRPr="00F40EE3" w:rsidRDefault="00642419" w:rsidP="00F40EE3">
      <w:pPr>
        <w:tabs>
          <w:tab w:val="left" w:pos="720"/>
        </w:tabs>
        <w:rPr>
          <w:rStyle w:val="FontStyle16"/>
          <w:rFonts w:ascii="PT Astra Serif" w:hAnsi="PT Astra Serif"/>
          <w:sz w:val="28"/>
          <w:szCs w:val="28"/>
        </w:rPr>
        <w:sectPr w:rsidR="0016578F" w:rsidRPr="00F40EE3" w:rsidSect="005E0AF7">
          <w:pgSz w:w="11906" w:h="16838"/>
          <w:pgMar w:top="567" w:right="851" w:bottom="1134" w:left="1985" w:header="709" w:footer="709" w:gutter="0"/>
          <w:cols w:space="708"/>
          <w:docGrid w:linePitch="360"/>
        </w:sectPr>
      </w:pPr>
      <w:r w:rsidRPr="00F40EE3">
        <w:rPr>
          <w:rFonts w:ascii="PT Astra Serif" w:hAnsi="PT Astra Serif"/>
          <w:sz w:val="28"/>
          <w:szCs w:val="28"/>
        </w:rPr>
        <w:t>Заместитель п</w:t>
      </w:r>
      <w:r w:rsidR="00B65D86" w:rsidRPr="00F40EE3">
        <w:rPr>
          <w:rFonts w:ascii="PT Astra Serif" w:hAnsi="PT Astra Serif"/>
          <w:sz w:val="28"/>
          <w:szCs w:val="28"/>
        </w:rPr>
        <w:t>редседател</w:t>
      </w:r>
      <w:r w:rsidRPr="00F40EE3">
        <w:rPr>
          <w:rFonts w:ascii="PT Astra Serif" w:hAnsi="PT Astra Serif"/>
          <w:sz w:val="28"/>
          <w:szCs w:val="28"/>
        </w:rPr>
        <w:t>я</w:t>
      </w:r>
      <w:r w:rsidR="00B65D86" w:rsidRPr="00F40EE3">
        <w:rPr>
          <w:rFonts w:ascii="PT Astra Serif" w:hAnsi="PT Astra Serif"/>
          <w:sz w:val="28"/>
          <w:szCs w:val="28"/>
        </w:rPr>
        <w:t xml:space="preserve"> комитета   </w:t>
      </w:r>
      <w:r w:rsidRPr="00F40EE3">
        <w:rPr>
          <w:rFonts w:ascii="PT Astra Serif" w:hAnsi="PT Astra Serif"/>
          <w:sz w:val="28"/>
          <w:szCs w:val="28"/>
        </w:rPr>
        <w:t xml:space="preserve">               </w:t>
      </w:r>
      <w:r w:rsidR="00F40EE3">
        <w:rPr>
          <w:rFonts w:ascii="PT Astra Serif" w:hAnsi="PT Astra Serif"/>
          <w:sz w:val="28"/>
          <w:szCs w:val="28"/>
        </w:rPr>
        <w:t xml:space="preserve">               Н.Ю. Вертоградова</w:t>
      </w:r>
    </w:p>
    <w:p w:rsidR="007F2317" w:rsidRPr="005E0AF7" w:rsidRDefault="007F2317" w:rsidP="00F40EE3">
      <w:pPr>
        <w:tabs>
          <w:tab w:val="left" w:pos="720"/>
        </w:tabs>
        <w:rPr>
          <w:sz w:val="28"/>
          <w:szCs w:val="28"/>
        </w:rPr>
      </w:pPr>
    </w:p>
    <w:sectPr w:rsidR="007F2317" w:rsidRPr="005E0AF7" w:rsidSect="0016578F">
      <w:pgSz w:w="11906" w:h="16838"/>
      <w:pgMar w:top="1134" w:right="794" w:bottom="907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3D7"/>
    <w:multiLevelType w:val="hybridMultilevel"/>
    <w:tmpl w:val="77E28E50"/>
    <w:lvl w:ilvl="0" w:tplc="281C178A">
      <w:start w:val="1"/>
      <w:numFmt w:val="decimal"/>
      <w:lvlText w:val="%1."/>
      <w:lvlJc w:val="left"/>
      <w:pPr>
        <w:ind w:left="360" w:hanging="360"/>
      </w:pPr>
      <w:rPr>
        <w:rFonts w:ascii="PT Astra Serif" w:eastAsia="Times New Roman" w:hAnsi="PT Astra Serif" w:cs="Times New Roman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3A1618E"/>
    <w:multiLevelType w:val="hybridMultilevel"/>
    <w:tmpl w:val="89D89F30"/>
    <w:lvl w:ilvl="0" w:tplc="CABAEA7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589" w:hanging="360"/>
      </w:pPr>
    </w:lvl>
    <w:lvl w:ilvl="2" w:tplc="0419001B">
      <w:start w:val="1"/>
      <w:numFmt w:val="lowerRoman"/>
      <w:lvlText w:val="%3."/>
      <w:lvlJc w:val="right"/>
      <w:pPr>
        <w:ind w:left="1309" w:hanging="180"/>
      </w:pPr>
    </w:lvl>
    <w:lvl w:ilvl="3" w:tplc="0419000F">
      <w:start w:val="1"/>
      <w:numFmt w:val="decimal"/>
      <w:lvlText w:val="%4."/>
      <w:lvlJc w:val="left"/>
      <w:pPr>
        <w:ind w:left="2029" w:hanging="360"/>
      </w:pPr>
    </w:lvl>
    <w:lvl w:ilvl="4" w:tplc="04190019">
      <w:start w:val="1"/>
      <w:numFmt w:val="lowerLetter"/>
      <w:lvlText w:val="%5."/>
      <w:lvlJc w:val="left"/>
      <w:pPr>
        <w:ind w:left="2749" w:hanging="360"/>
      </w:pPr>
    </w:lvl>
    <w:lvl w:ilvl="5" w:tplc="0419001B">
      <w:start w:val="1"/>
      <w:numFmt w:val="lowerRoman"/>
      <w:lvlText w:val="%6."/>
      <w:lvlJc w:val="right"/>
      <w:pPr>
        <w:ind w:left="3469" w:hanging="180"/>
      </w:pPr>
    </w:lvl>
    <w:lvl w:ilvl="6" w:tplc="0419000F">
      <w:start w:val="1"/>
      <w:numFmt w:val="decimal"/>
      <w:lvlText w:val="%7."/>
      <w:lvlJc w:val="left"/>
      <w:pPr>
        <w:ind w:left="4189" w:hanging="360"/>
      </w:pPr>
    </w:lvl>
    <w:lvl w:ilvl="7" w:tplc="04190019">
      <w:start w:val="1"/>
      <w:numFmt w:val="lowerLetter"/>
      <w:lvlText w:val="%8."/>
      <w:lvlJc w:val="left"/>
      <w:pPr>
        <w:ind w:left="4909" w:hanging="360"/>
      </w:pPr>
    </w:lvl>
    <w:lvl w:ilvl="8" w:tplc="0419001B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70"/>
    <w:rsid w:val="00010870"/>
    <w:rsid w:val="00044E9E"/>
    <w:rsid w:val="000705D4"/>
    <w:rsid w:val="00080844"/>
    <w:rsid w:val="000B492C"/>
    <w:rsid w:val="00101E25"/>
    <w:rsid w:val="00114883"/>
    <w:rsid w:val="00136228"/>
    <w:rsid w:val="0016578F"/>
    <w:rsid w:val="001C3F82"/>
    <w:rsid w:val="001D54B7"/>
    <w:rsid w:val="00304C34"/>
    <w:rsid w:val="00346AA1"/>
    <w:rsid w:val="0039455B"/>
    <w:rsid w:val="003A2443"/>
    <w:rsid w:val="004A12B4"/>
    <w:rsid w:val="004A7B2D"/>
    <w:rsid w:val="00565801"/>
    <w:rsid w:val="005E0AF7"/>
    <w:rsid w:val="00642419"/>
    <w:rsid w:val="006B7BA6"/>
    <w:rsid w:val="007134BB"/>
    <w:rsid w:val="007E299E"/>
    <w:rsid w:val="007F2317"/>
    <w:rsid w:val="00843701"/>
    <w:rsid w:val="0088409E"/>
    <w:rsid w:val="008F7D13"/>
    <w:rsid w:val="009A64AA"/>
    <w:rsid w:val="00A3461F"/>
    <w:rsid w:val="00A35B34"/>
    <w:rsid w:val="00AA447A"/>
    <w:rsid w:val="00AC073B"/>
    <w:rsid w:val="00AC0C57"/>
    <w:rsid w:val="00AF543E"/>
    <w:rsid w:val="00B65D86"/>
    <w:rsid w:val="00BC7CB1"/>
    <w:rsid w:val="00C236D3"/>
    <w:rsid w:val="00C472FA"/>
    <w:rsid w:val="00C750EB"/>
    <w:rsid w:val="00C86AA7"/>
    <w:rsid w:val="00CB2641"/>
    <w:rsid w:val="00D027FE"/>
    <w:rsid w:val="00D0461F"/>
    <w:rsid w:val="00D30B4B"/>
    <w:rsid w:val="00DB312F"/>
    <w:rsid w:val="00DD21D7"/>
    <w:rsid w:val="00E7655B"/>
    <w:rsid w:val="00EE1BB4"/>
    <w:rsid w:val="00EE69FB"/>
    <w:rsid w:val="00F40EE3"/>
    <w:rsid w:val="00F75357"/>
    <w:rsid w:val="00F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073B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3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7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0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7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AC07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21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6">
    <w:name w:val="Font Style16"/>
    <w:basedOn w:val="a0"/>
    <w:uiPriority w:val="99"/>
    <w:rsid w:val="00D30B4B"/>
    <w:rPr>
      <w:rFonts w:ascii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565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073B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3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7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0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7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AC07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21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6">
    <w:name w:val="Font Style16"/>
    <w:basedOn w:val="a0"/>
    <w:uiPriority w:val="99"/>
    <w:rsid w:val="00D30B4B"/>
    <w:rPr>
      <w:rFonts w:ascii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565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8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42D50-CA4B-4E74-B54E-A2A6C40C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Юлианна Владимировна</dc:creator>
  <cp:lastModifiedBy>Мирошниченко И. Ф.</cp:lastModifiedBy>
  <cp:revision>3</cp:revision>
  <cp:lastPrinted>2023-05-24T03:59:00Z</cp:lastPrinted>
  <dcterms:created xsi:type="dcterms:W3CDTF">2025-08-25T05:36:00Z</dcterms:created>
  <dcterms:modified xsi:type="dcterms:W3CDTF">2025-09-25T08:00:00Z</dcterms:modified>
</cp:coreProperties>
</file>